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D37331" w:rsidP="00D37331">
      <w:pPr>
        <w:rPr>
          <w:rFonts w:asciiTheme="minorHAnsi" w:hAnsiTheme="minorHAnsi"/>
          <w:b/>
          <w:bCs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37331">
        <w:rPr>
          <w:rFonts w:asciiTheme="minorHAnsi" w:hAnsiTheme="minorHAnsi"/>
          <w:b/>
          <w:bCs/>
        </w:rPr>
        <w:t>1</w:t>
      </w:r>
      <w:r w:rsidR="00961723">
        <w:rPr>
          <w:rFonts w:asciiTheme="minorHAnsi" w:hAnsiTheme="minorHAnsi"/>
          <w:b/>
          <w:bCs/>
        </w:rPr>
        <w:t>1</w:t>
      </w:r>
      <w:r w:rsidR="00D37331">
        <w:rPr>
          <w:rFonts w:asciiTheme="minorHAnsi" w:hAnsiTheme="minorHAnsi"/>
          <w:b/>
          <w:bCs/>
        </w:rPr>
        <w:t xml:space="preserve"> May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 w:rsidRPr="00961723">
        <w:rPr>
          <w:rFonts w:asciiTheme="minorHAnsi" w:hAnsiTheme="minorHAnsi" w:cs="Arial"/>
          <w:i/>
          <w:lang w:val="en-ZA"/>
        </w:rPr>
        <w:t>CLN</w:t>
      </w:r>
      <w:r w:rsidR="002A13C6" w:rsidRPr="00961723">
        <w:rPr>
          <w:rFonts w:asciiTheme="minorHAnsi" w:hAnsiTheme="minorHAnsi" w:cs="Arial"/>
          <w:i/>
          <w:lang w:val="en-ZA"/>
        </w:rPr>
        <w:t>6</w:t>
      </w:r>
      <w:r w:rsidR="00D37331" w:rsidRPr="00961723">
        <w:rPr>
          <w:rFonts w:asciiTheme="minorHAnsi" w:hAnsiTheme="minorHAnsi" w:cs="Arial"/>
          <w:i/>
          <w:lang w:val="en-ZA"/>
        </w:rPr>
        <w:t>32</w:t>
      </w:r>
      <w:r w:rsidRPr="00961723">
        <w:rPr>
          <w:rFonts w:asciiTheme="minorHAnsi" w:hAnsiTheme="minorHAnsi" w:cs="Arial"/>
          <w:i/>
          <w:lang w:val="en-ZA"/>
        </w:rPr>
        <w:t>”</w:t>
      </w:r>
      <w:r w:rsidR="00DF2923" w:rsidRPr="00961723">
        <w:rPr>
          <w:rFonts w:asciiTheme="minorHAnsi" w:hAnsiTheme="minorHAnsi" w:cs="Arial"/>
          <w:i/>
          <w:lang w:val="en-ZA"/>
        </w:rPr>
        <w:t xml:space="preserve"> - </w:t>
      </w:r>
      <w:r w:rsidR="00DF2923" w:rsidRPr="00961723">
        <w:rPr>
          <w:rFonts w:asciiTheme="minorHAnsi" w:hAnsiTheme="minorHAnsi" w:cs="Arial"/>
          <w:lang w:val="en-ZA"/>
        </w:rPr>
        <w:t>ISIN</w:t>
      </w:r>
      <w:r w:rsidR="00DF2923" w:rsidRPr="00DF2923">
        <w:rPr>
          <w:rFonts w:asciiTheme="minorHAnsi" w:hAnsiTheme="minorHAnsi" w:cs="Arial"/>
          <w:b/>
          <w:lang w:val="en-ZA"/>
        </w:rPr>
        <w:t xml:space="preserve"> </w:t>
      </w:r>
      <w:r w:rsidR="00DF2923">
        <w:rPr>
          <w:rFonts w:asciiTheme="minorHAnsi" w:hAnsiTheme="minorHAnsi"/>
          <w:lang w:val="en-ZA"/>
        </w:rPr>
        <w:t>ZAG0001</w:t>
      </w:r>
      <w:r w:rsidR="002A13C6">
        <w:rPr>
          <w:rFonts w:asciiTheme="minorHAnsi" w:hAnsiTheme="minorHAnsi"/>
          <w:lang w:val="en-ZA"/>
        </w:rPr>
        <w:t>6</w:t>
      </w:r>
      <w:r w:rsidR="00D37331">
        <w:rPr>
          <w:rFonts w:asciiTheme="minorHAnsi" w:hAnsiTheme="minorHAnsi"/>
          <w:lang w:val="en-ZA"/>
        </w:rPr>
        <w:t>4849</w:t>
      </w:r>
      <w:r w:rsidR="00DF2923">
        <w:rPr>
          <w:rFonts w:asciiTheme="minorHAnsi" w:hAnsiTheme="minorHAnsi" w:cs="Arial"/>
          <w:b/>
          <w:lang w:val="en-ZA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bookmarkStart w:id="0" w:name="_GoBack"/>
      <w:r w:rsidR="00DF2923" w:rsidRPr="00961723">
        <w:rPr>
          <w:rFonts w:asciiTheme="minorHAnsi" w:hAnsiTheme="minorHAnsi"/>
        </w:rPr>
        <w:t>2</w:t>
      </w:r>
      <w:r w:rsidR="00D37331" w:rsidRPr="00961723">
        <w:rPr>
          <w:rFonts w:asciiTheme="minorHAnsi" w:hAnsiTheme="minorHAnsi"/>
        </w:rPr>
        <w:t>1 May</w:t>
      </w:r>
      <w:r w:rsidR="0077462E" w:rsidRPr="00961723">
        <w:rPr>
          <w:rFonts w:asciiTheme="minorHAnsi" w:hAnsiTheme="minorHAnsi"/>
        </w:rPr>
        <w:t xml:space="preserve"> 202</w:t>
      </w:r>
      <w:r w:rsidR="00C35E4B" w:rsidRPr="00961723">
        <w:rPr>
          <w:rFonts w:asciiTheme="minorHAnsi" w:hAnsiTheme="minorHAnsi"/>
        </w:rPr>
        <w:t>1</w:t>
      </w:r>
      <w:r w:rsidR="00A90790" w:rsidRPr="00961723">
        <w:rPr>
          <w:rFonts w:asciiTheme="minorHAnsi" w:hAnsiTheme="minorHAnsi"/>
        </w:rPr>
        <w:t>.</w:t>
      </w:r>
      <w:bookmarkEnd w:id="0"/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D37331">
        <w:rPr>
          <w:rFonts w:asciiTheme="minorHAnsi" w:hAnsiTheme="minorHAnsi"/>
        </w:rPr>
        <w:t>21 May</w:t>
      </w:r>
      <w:r w:rsidR="00A90790">
        <w:rPr>
          <w:rFonts w:asciiTheme="minorHAnsi" w:hAnsiTheme="minorHAnsi"/>
        </w:rPr>
        <w:t xml:space="preserve"> 2021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C35E4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</w:t>
      </w:r>
      <w:r w:rsidR="002A13C6">
        <w:rPr>
          <w:rFonts w:asciiTheme="minorHAnsi" w:hAnsiTheme="minorHAnsi"/>
        </w:rPr>
        <w:t>1</w:t>
      </w:r>
      <w:r w:rsidR="001C6D5E">
        <w:rPr>
          <w:rFonts w:asciiTheme="minorHAnsi" w:hAnsiTheme="minorHAnsi"/>
        </w:rPr>
        <w:t>6</w:t>
      </w:r>
      <w:r w:rsidR="00D37331">
        <w:rPr>
          <w:rFonts w:asciiTheme="minorHAnsi" w:hAnsiTheme="minorHAnsi"/>
        </w:rPr>
        <w:t>5</w:t>
      </w:r>
      <w:r w:rsidR="001C6D5E">
        <w:rPr>
          <w:rFonts w:asciiTheme="minorHAnsi" w:hAnsiTheme="minorHAnsi"/>
        </w:rPr>
        <w:t>.</w:t>
      </w:r>
      <w:r w:rsidR="00D37331">
        <w:rPr>
          <w:rFonts w:asciiTheme="minorHAnsi" w:hAnsiTheme="minorHAnsi"/>
        </w:rPr>
        <w:t>5</w:t>
      </w:r>
      <w:r>
        <w:rPr>
          <w:rFonts w:asciiTheme="minorHAnsi" w:hAnsiTheme="minorHAnsi"/>
        </w:rPr>
        <w:t>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D37331" w:rsidRPr="003A5C94" w:rsidRDefault="00D37331" w:rsidP="00D37331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Kaylin Langley                            The Standard Bank of South Africa Ltd                                                     +27 11 415 3545</w:t>
      </w:r>
    </w:p>
    <w:p w:rsidR="00D37331" w:rsidRPr="00F64748" w:rsidRDefault="00D37331" w:rsidP="00D3733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C6D5E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3C6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723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331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73CE3AC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2A3B960-2893-4104-B4A4-23A06E5EB72C}"/>
</file>

<file path=customXml/itemProps2.xml><?xml version="1.0" encoding="utf-8"?>
<ds:datastoreItem xmlns:ds="http://schemas.openxmlformats.org/officeDocument/2006/customXml" ds:itemID="{E61A2F1B-34DB-4532-9791-897E28982D3E}"/>
</file>

<file path=customXml/itemProps3.xml><?xml version="1.0" encoding="utf-8"?>
<ds:datastoreItem xmlns:ds="http://schemas.openxmlformats.org/officeDocument/2006/customXml" ds:itemID="{2102535B-BF39-4FBE-A9CD-C16C9ABD9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2012-01-03T09:35:00Z</cp:lastPrinted>
  <dcterms:created xsi:type="dcterms:W3CDTF">2014-08-27T04:56:00Z</dcterms:created>
  <dcterms:modified xsi:type="dcterms:W3CDTF">2021-05-11T08:27:00Z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